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4F" w:rsidRDefault="00A71A4F" w:rsidP="00A71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A4F">
        <w:rPr>
          <w:rFonts w:ascii="Times New Roman" w:hAnsi="Times New Roman" w:cs="Times New Roman"/>
          <w:b/>
          <w:sz w:val="24"/>
          <w:szCs w:val="24"/>
        </w:rPr>
        <w:t xml:space="preserve">Задание №2    «Лишнее слово» </w:t>
      </w:r>
    </w:p>
    <w:p w:rsidR="00F00048" w:rsidRPr="00A71A4F" w:rsidRDefault="00F00048" w:rsidP="00A71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A4F" w:rsidRPr="00A71A4F" w:rsidRDefault="00A71A4F" w:rsidP="00A71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4F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A71A4F">
        <w:rPr>
          <w:rFonts w:ascii="Times New Roman" w:hAnsi="Times New Roman" w:cs="Times New Roman"/>
          <w:sz w:val="24"/>
          <w:szCs w:val="24"/>
        </w:rPr>
        <w:t xml:space="preserve">  из приведённых ниже слов, вычеркните лишнее слово, которое не имеет общего с остальными.</w:t>
      </w:r>
    </w:p>
    <w:p w:rsidR="00A71A4F" w:rsidRPr="00A71A4F" w:rsidRDefault="00A71A4F" w:rsidP="00A71A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1A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429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9"/>
      </w:tblGrid>
      <w:tr w:rsidR="00A71A4F" w:rsidRPr="00A71A4F" w:rsidTr="006F0DCD">
        <w:trPr>
          <w:trHeight w:val="315"/>
        </w:trPr>
        <w:tc>
          <w:tcPr>
            <w:tcW w:w="9429" w:type="dxa"/>
          </w:tcPr>
          <w:p w:rsidR="00A71A4F" w:rsidRPr="00A71A4F" w:rsidRDefault="00A71A4F" w:rsidP="00A71A4F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команда</w:t>
            </w:r>
          </w:p>
        </w:tc>
      </w:tr>
      <w:tr w:rsidR="00A71A4F" w:rsidRPr="00A71A4F" w:rsidTr="006F0DCD">
        <w:trPr>
          <w:trHeight w:val="315"/>
        </w:trPr>
        <w:tc>
          <w:tcPr>
            <w:tcW w:w="9429" w:type="dxa"/>
          </w:tcPr>
          <w:p w:rsidR="00A71A4F" w:rsidRPr="00A71A4F" w:rsidRDefault="00A71A4F" w:rsidP="00A71A4F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Стачной,  </w:t>
            </w:r>
            <w:proofErr w:type="spellStart"/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>вподгибку</w:t>
            </w:r>
            <w:proofErr w:type="spellEnd"/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proofErr w:type="spellStart"/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>взамок</w:t>
            </w:r>
            <w:proofErr w:type="spellEnd"/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>,  встык,  двойной.</w:t>
            </w:r>
          </w:p>
          <w:p w:rsidR="00A71A4F" w:rsidRPr="00A71A4F" w:rsidRDefault="00A71A4F" w:rsidP="00A71A4F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>Сметать, заметать, выметать,  обметать, вметать.</w:t>
            </w:r>
          </w:p>
          <w:p w:rsidR="00A71A4F" w:rsidRPr="00A71A4F" w:rsidRDefault="00A71A4F" w:rsidP="00A71A4F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>Бретель, пата, хлястик, клапан,  рукав.</w:t>
            </w:r>
          </w:p>
          <w:p w:rsidR="00A71A4F" w:rsidRPr="00A71A4F" w:rsidRDefault="00A71A4F" w:rsidP="00A71A4F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>В кант, в раскол, двойной, в простую рамку, в сложную рамку.</w:t>
            </w:r>
          </w:p>
          <w:p w:rsidR="00A71A4F" w:rsidRPr="00A71A4F" w:rsidRDefault="00A71A4F" w:rsidP="00A71A4F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>Спинка, полочка, рукав, мешковина, воротник.</w:t>
            </w:r>
          </w:p>
          <w:p w:rsidR="00A71A4F" w:rsidRPr="00A71A4F" w:rsidRDefault="00A71A4F" w:rsidP="00A71A4F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A4F" w:rsidRPr="00A71A4F" w:rsidTr="006F0DCD">
        <w:trPr>
          <w:trHeight w:val="315"/>
        </w:trPr>
        <w:tc>
          <w:tcPr>
            <w:tcW w:w="9429" w:type="dxa"/>
          </w:tcPr>
          <w:p w:rsidR="00A71A4F" w:rsidRPr="00A71A4F" w:rsidRDefault="00A71A4F" w:rsidP="00A71A4F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команда</w:t>
            </w:r>
          </w:p>
        </w:tc>
      </w:tr>
      <w:tr w:rsidR="00A71A4F" w:rsidRPr="00A71A4F" w:rsidTr="006F0DCD">
        <w:trPr>
          <w:trHeight w:val="315"/>
        </w:trPr>
        <w:tc>
          <w:tcPr>
            <w:tcW w:w="9429" w:type="dxa"/>
          </w:tcPr>
          <w:p w:rsidR="00A71A4F" w:rsidRPr="00A71A4F" w:rsidRDefault="00A71A4F" w:rsidP="00A71A4F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кант, окантовочный, запошивочный, в рамку, </w:t>
            </w:r>
            <w:proofErr w:type="spellStart"/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>вподгибку</w:t>
            </w:r>
            <w:proofErr w:type="spellEnd"/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71A4F" w:rsidRPr="00A71A4F" w:rsidRDefault="00A71A4F" w:rsidP="00A71A4F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Втачать, настрочить, притачать, </w:t>
            </w:r>
            <w:proofErr w:type="spellStart"/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>расстрочить</w:t>
            </w:r>
            <w:proofErr w:type="spellEnd"/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>,  высечь.</w:t>
            </w:r>
          </w:p>
          <w:p w:rsidR="00A71A4F" w:rsidRPr="00A71A4F" w:rsidRDefault="00A71A4F" w:rsidP="00A71A4F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>Спинка, полочка, рукав, воротник, хлястик.</w:t>
            </w:r>
          </w:p>
          <w:p w:rsidR="00A71A4F" w:rsidRPr="00A71A4F" w:rsidRDefault="00A71A4F" w:rsidP="00A71A4F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Встык, </w:t>
            </w:r>
            <w:proofErr w:type="spellStart"/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>расстрочной</w:t>
            </w:r>
            <w:proofErr w:type="spellEnd"/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proofErr w:type="spellStart"/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>взамок</w:t>
            </w:r>
            <w:proofErr w:type="spellEnd"/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>, запошивочный, двойной.</w:t>
            </w:r>
          </w:p>
          <w:p w:rsidR="00A71A4F" w:rsidRPr="00A71A4F" w:rsidRDefault="00A71A4F" w:rsidP="00A71A4F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>Манекен, лекало, напёрсток, колышек, булавки.</w:t>
            </w:r>
          </w:p>
          <w:p w:rsidR="00A71A4F" w:rsidRPr="00A71A4F" w:rsidRDefault="00A71A4F" w:rsidP="00A71A4F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A4F" w:rsidRPr="00A71A4F" w:rsidTr="006F0DCD">
        <w:trPr>
          <w:trHeight w:val="315"/>
        </w:trPr>
        <w:tc>
          <w:tcPr>
            <w:tcW w:w="9429" w:type="dxa"/>
          </w:tcPr>
          <w:p w:rsidR="00A71A4F" w:rsidRPr="00A71A4F" w:rsidRDefault="00A71A4F" w:rsidP="00A71A4F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команда</w:t>
            </w:r>
          </w:p>
        </w:tc>
      </w:tr>
      <w:tr w:rsidR="00A71A4F" w:rsidRPr="00A71A4F" w:rsidTr="006F0DCD">
        <w:trPr>
          <w:trHeight w:val="315"/>
        </w:trPr>
        <w:tc>
          <w:tcPr>
            <w:tcW w:w="9429" w:type="dxa"/>
          </w:tcPr>
          <w:p w:rsidR="00A71A4F" w:rsidRPr="00A71A4F" w:rsidRDefault="00A71A4F" w:rsidP="00A71A4F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>Рельефные</w:t>
            </w:r>
            <w:proofErr w:type="gramEnd"/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>, с кантом, встречная складка, окантовочный, бантовая складка.</w:t>
            </w:r>
          </w:p>
          <w:p w:rsidR="00A71A4F" w:rsidRPr="00A71A4F" w:rsidRDefault="00A71A4F" w:rsidP="00A71A4F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>Приметать, подшить, наметать, сметать, вметать.</w:t>
            </w:r>
          </w:p>
          <w:p w:rsidR="00A71A4F" w:rsidRPr="00A71A4F" w:rsidRDefault="00A71A4F" w:rsidP="00A71A4F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Подзор, </w:t>
            </w:r>
            <w:proofErr w:type="spellStart"/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>долевик</w:t>
            </w:r>
            <w:proofErr w:type="spellEnd"/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>, листочка, мешковина, пата.</w:t>
            </w:r>
          </w:p>
          <w:p w:rsidR="00A71A4F" w:rsidRPr="00A71A4F" w:rsidRDefault="00A71A4F" w:rsidP="00A71A4F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>Ручные иглы, напёрсток, колышек, ножницы, сантиметровая лента.</w:t>
            </w:r>
          </w:p>
          <w:p w:rsidR="00A71A4F" w:rsidRPr="00A71A4F" w:rsidRDefault="00A71A4F" w:rsidP="00A71A4F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Утюг, пресс, </w:t>
            </w:r>
            <w:proofErr w:type="spellStart"/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>отпариватель</w:t>
            </w:r>
            <w:proofErr w:type="spellEnd"/>
            <w:r w:rsidRPr="00A71A4F">
              <w:rPr>
                <w:rFonts w:ascii="Times New Roman" w:hAnsi="Times New Roman" w:cs="Times New Roman"/>
                <w:i/>
                <w:sz w:val="24"/>
                <w:szCs w:val="24"/>
              </w:rPr>
              <w:t>, пульверизатор,  паровоздушный манекен.</w:t>
            </w:r>
          </w:p>
          <w:p w:rsidR="00A71A4F" w:rsidRPr="00A71A4F" w:rsidRDefault="00A71A4F" w:rsidP="00A71A4F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71A4F" w:rsidRPr="00A71A4F" w:rsidRDefault="00A71A4F" w:rsidP="00A71A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71A4F" w:rsidRPr="00A71A4F" w:rsidRDefault="00A71A4F" w:rsidP="00A71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4F">
        <w:rPr>
          <w:rFonts w:ascii="Times New Roman" w:hAnsi="Times New Roman" w:cs="Times New Roman"/>
          <w:sz w:val="24"/>
          <w:szCs w:val="24"/>
        </w:rPr>
        <w:t>Время работы – 3 минуты.</w:t>
      </w:r>
    </w:p>
    <w:p w:rsidR="00A71A4F" w:rsidRPr="00A71A4F" w:rsidRDefault="00C313A9" w:rsidP="00A71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каждое правильное слово – </w:t>
      </w:r>
      <w:r w:rsidR="00A71A4F" w:rsidRPr="00A71A4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балл</w:t>
      </w:r>
      <w:r w:rsidR="00A71A4F" w:rsidRPr="00A71A4F">
        <w:rPr>
          <w:rFonts w:ascii="Times New Roman" w:hAnsi="Times New Roman" w:cs="Times New Roman"/>
          <w:sz w:val="24"/>
          <w:szCs w:val="24"/>
        </w:rPr>
        <w:t>.</w:t>
      </w:r>
    </w:p>
    <w:p w:rsidR="00A71A4F" w:rsidRPr="00A71A4F" w:rsidRDefault="00A71A4F" w:rsidP="00A71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1A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1A4F" w:rsidRPr="00A71A4F" w:rsidRDefault="00A71A4F" w:rsidP="00A71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1A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1A4F" w:rsidRPr="00A71A4F" w:rsidRDefault="00DB039B" w:rsidP="00A71A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Ответ.</w:t>
      </w:r>
    </w:p>
    <w:p w:rsidR="00A71A4F" w:rsidRDefault="00A71A4F" w:rsidP="00A71A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240"/>
        <w:gridCol w:w="3240"/>
      </w:tblGrid>
      <w:tr w:rsidR="00DB039B" w:rsidTr="00896201">
        <w:trPr>
          <w:trHeight w:val="478"/>
        </w:trPr>
        <w:tc>
          <w:tcPr>
            <w:tcW w:w="3240" w:type="dxa"/>
          </w:tcPr>
          <w:p w:rsidR="00DB039B" w:rsidRPr="00896201" w:rsidRDefault="00896201" w:rsidP="0089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команда</w:t>
            </w:r>
          </w:p>
        </w:tc>
        <w:tc>
          <w:tcPr>
            <w:tcW w:w="3240" w:type="dxa"/>
          </w:tcPr>
          <w:p w:rsidR="00DB039B" w:rsidRPr="00896201" w:rsidRDefault="00896201" w:rsidP="0089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команда</w:t>
            </w:r>
          </w:p>
        </w:tc>
        <w:tc>
          <w:tcPr>
            <w:tcW w:w="3240" w:type="dxa"/>
          </w:tcPr>
          <w:p w:rsidR="00DB039B" w:rsidRPr="00896201" w:rsidRDefault="00896201" w:rsidP="0089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команда</w:t>
            </w:r>
          </w:p>
        </w:tc>
      </w:tr>
      <w:tr w:rsidR="00DB039B" w:rsidTr="00361F76">
        <w:trPr>
          <w:trHeight w:val="1251"/>
        </w:trPr>
        <w:tc>
          <w:tcPr>
            <w:tcW w:w="3240" w:type="dxa"/>
          </w:tcPr>
          <w:p w:rsidR="00DB039B" w:rsidRDefault="00361F76" w:rsidP="00361F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вподгубку</w:t>
            </w:r>
            <w:proofErr w:type="spellEnd"/>
          </w:p>
          <w:p w:rsidR="00361F76" w:rsidRDefault="00361F76" w:rsidP="00361F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обметать</w:t>
            </w:r>
          </w:p>
          <w:p w:rsidR="00361F76" w:rsidRDefault="00361F76" w:rsidP="00361F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рукав</w:t>
            </w:r>
          </w:p>
          <w:p w:rsidR="00DB039B" w:rsidRPr="00361F76" w:rsidRDefault="00361F76" w:rsidP="008962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двойной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мешковина</w:t>
            </w:r>
          </w:p>
        </w:tc>
        <w:tc>
          <w:tcPr>
            <w:tcW w:w="3240" w:type="dxa"/>
          </w:tcPr>
          <w:p w:rsidR="00DB039B" w:rsidRPr="00E21B61" w:rsidRDefault="00E21B61" w:rsidP="00E21B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B61">
              <w:rPr>
                <w:rFonts w:ascii="Times New Roman" w:hAnsi="Times New Roman" w:cs="Times New Roman"/>
                <w:i/>
                <w:sz w:val="24"/>
                <w:szCs w:val="24"/>
              </w:rPr>
              <w:t>запошивочный</w:t>
            </w:r>
          </w:p>
          <w:p w:rsidR="00E21B61" w:rsidRPr="00E21B61" w:rsidRDefault="00E21B61" w:rsidP="00E21B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B61">
              <w:rPr>
                <w:rFonts w:ascii="Times New Roman" w:hAnsi="Times New Roman" w:cs="Times New Roman"/>
                <w:i/>
                <w:sz w:val="24"/>
                <w:szCs w:val="24"/>
              </w:rPr>
              <w:t>высечь</w:t>
            </w:r>
          </w:p>
          <w:p w:rsidR="00E21B61" w:rsidRPr="00E21B61" w:rsidRDefault="00E21B61" w:rsidP="00E21B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B61">
              <w:rPr>
                <w:rFonts w:ascii="Times New Roman" w:hAnsi="Times New Roman" w:cs="Times New Roman"/>
                <w:i/>
                <w:sz w:val="24"/>
                <w:szCs w:val="24"/>
              </w:rPr>
              <w:t>хлястик</w:t>
            </w:r>
          </w:p>
          <w:p w:rsidR="00E21B61" w:rsidRPr="00E21B61" w:rsidRDefault="00E21B61" w:rsidP="00E21B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21B61">
              <w:rPr>
                <w:rFonts w:ascii="Times New Roman" w:hAnsi="Times New Roman" w:cs="Times New Roman"/>
                <w:i/>
                <w:sz w:val="24"/>
                <w:szCs w:val="24"/>
              </w:rPr>
              <w:t>расстрочной</w:t>
            </w:r>
            <w:proofErr w:type="spellEnd"/>
          </w:p>
          <w:p w:rsidR="00DB039B" w:rsidRPr="00E21B61" w:rsidRDefault="00E21B61" w:rsidP="00E21B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B61">
              <w:rPr>
                <w:rFonts w:ascii="Times New Roman" w:hAnsi="Times New Roman" w:cs="Times New Roman"/>
                <w:i/>
                <w:sz w:val="24"/>
                <w:szCs w:val="24"/>
              </w:rPr>
              <w:t>напёрсток</w:t>
            </w:r>
          </w:p>
        </w:tc>
        <w:tc>
          <w:tcPr>
            <w:tcW w:w="3240" w:type="dxa"/>
          </w:tcPr>
          <w:p w:rsidR="00DB039B" w:rsidRPr="00E21B61" w:rsidRDefault="00E21B61" w:rsidP="00E21B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окантовочный</w:t>
            </w:r>
          </w:p>
          <w:p w:rsidR="00DB039B" w:rsidRPr="00E21B61" w:rsidRDefault="00E21B61" w:rsidP="00DB03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B61">
              <w:rPr>
                <w:rFonts w:ascii="Times New Roman" w:hAnsi="Times New Roman" w:cs="Times New Roman"/>
                <w:i/>
                <w:sz w:val="24"/>
                <w:szCs w:val="24"/>
              </w:rPr>
              <w:t>подшить</w:t>
            </w:r>
          </w:p>
          <w:p w:rsidR="00E21B61" w:rsidRDefault="00E21B61" w:rsidP="00DB03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пата</w:t>
            </w:r>
          </w:p>
          <w:p w:rsidR="00E21B61" w:rsidRDefault="00E21B61" w:rsidP="00DB03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колышек</w:t>
            </w:r>
          </w:p>
          <w:p w:rsidR="00E21B61" w:rsidRPr="00E21B61" w:rsidRDefault="00E21B61" w:rsidP="00DB03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пульверизатор</w:t>
            </w:r>
          </w:p>
        </w:tc>
      </w:tr>
    </w:tbl>
    <w:p w:rsidR="00A71A4F" w:rsidRPr="00A71A4F" w:rsidRDefault="00A71A4F" w:rsidP="00A71A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71A4F" w:rsidRPr="00A71A4F" w:rsidRDefault="00A71A4F" w:rsidP="00A71A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21C80" w:rsidRPr="00A71A4F" w:rsidRDefault="00321C80" w:rsidP="00A71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1C80" w:rsidRPr="00A71A4F" w:rsidSect="00A71A4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1A4F"/>
    <w:rsid w:val="00095167"/>
    <w:rsid w:val="000A06A3"/>
    <w:rsid w:val="000D2BD5"/>
    <w:rsid w:val="00104E8F"/>
    <w:rsid w:val="0012508C"/>
    <w:rsid w:val="001B090B"/>
    <w:rsid w:val="001E729D"/>
    <w:rsid w:val="00254EED"/>
    <w:rsid w:val="002E0E7B"/>
    <w:rsid w:val="003034B5"/>
    <w:rsid w:val="00313204"/>
    <w:rsid w:val="003148A9"/>
    <w:rsid w:val="00321C80"/>
    <w:rsid w:val="0033561E"/>
    <w:rsid w:val="0034369A"/>
    <w:rsid w:val="00361F76"/>
    <w:rsid w:val="003E4FB8"/>
    <w:rsid w:val="00551727"/>
    <w:rsid w:val="00596F55"/>
    <w:rsid w:val="005A25BC"/>
    <w:rsid w:val="005A65D8"/>
    <w:rsid w:val="005F4666"/>
    <w:rsid w:val="007231B0"/>
    <w:rsid w:val="0076554D"/>
    <w:rsid w:val="00766E89"/>
    <w:rsid w:val="00771511"/>
    <w:rsid w:val="007E1F0D"/>
    <w:rsid w:val="007F0549"/>
    <w:rsid w:val="007F7164"/>
    <w:rsid w:val="00896201"/>
    <w:rsid w:val="0097168A"/>
    <w:rsid w:val="00A16458"/>
    <w:rsid w:val="00A447D5"/>
    <w:rsid w:val="00A474B4"/>
    <w:rsid w:val="00A71A4F"/>
    <w:rsid w:val="00B331E6"/>
    <w:rsid w:val="00B36F47"/>
    <w:rsid w:val="00B91378"/>
    <w:rsid w:val="00C313A9"/>
    <w:rsid w:val="00C90149"/>
    <w:rsid w:val="00DB039B"/>
    <w:rsid w:val="00DB4BEE"/>
    <w:rsid w:val="00DB5704"/>
    <w:rsid w:val="00DC0626"/>
    <w:rsid w:val="00E03184"/>
    <w:rsid w:val="00E21B61"/>
    <w:rsid w:val="00E34C59"/>
    <w:rsid w:val="00E63EB8"/>
    <w:rsid w:val="00E91A7D"/>
    <w:rsid w:val="00EA71F6"/>
    <w:rsid w:val="00EC5B20"/>
    <w:rsid w:val="00ED1BCE"/>
    <w:rsid w:val="00EF232C"/>
    <w:rsid w:val="00F00048"/>
    <w:rsid w:val="00F01B89"/>
    <w:rsid w:val="00F532A3"/>
    <w:rsid w:val="00FA5176"/>
    <w:rsid w:val="00FC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1073</Characters>
  <Application>Microsoft Office Word</Application>
  <DocSecurity>0</DocSecurity>
  <Lines>37</Lines>
  <Paragraphs>5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Александр</cp:lastModifiedBy>
  <cp:revision>7</cp:revision>
  <dcterms:created xsi:type="dcterms:W3CDTF">2009-01-03T09:54:00Z</dcterms:created>
  <dcterms:modified xsi:type="dcterms:W3CDTF">2009-01-04T07:38:00Z</dcterms:modified>
</cp:coreProperties>
</file>